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E11" w:rsidRPr="001B3D23" w:rsidRDefault="003F0E11" w:rsidP="003F0E11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b/>
          <w:sz w:val="24"/>
          <w:szCs w:val="24"/>
          <w:lang w:eastAsia="ru-RU"/>
        </w:rPr>
        <w:t>Нормативно-правовое обеспечение перехода ДОУ на ФГОС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ДО</w:t>
      </w:r>
      <w:proofErr w:type="gramEnd"/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1. Федеральный уровень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 xml:space="preserve">• Закон РФ «Об </w:t>
      </w:r>
      <w:proofErr w:type="spellStart"/>
      <w:r w:rsidRPr="001B3D23">
        <w:rPr>
          <w:rFonts w:ascii="Times New Roman" w:hAnsi="Times New Roman" w:cs="Times New Roman"/>
          <w:sz w:val="24"/>
          <w:szCs w:val="24"/>
          <w:lang w:eastAsia="ru-RU"/>
        </w:rPr>
        <w:t>образовании</w:t>
      </w:r>
      <w:r w:rsidR="008E11A0">
        <w:rPr>
          <w:rFonts w:ascii="Times New Roman" w:hAnsi="Times New Roman" w:cs="Times New Roman"/>
          <w:sz w:val="24"/>
          <w:szCs w:val="24"/>
          <w:lang w:eastAsia="ru-RU"/>
        </w:rPr>
        <w:t>РФ</w:t>
      </w:r>
      <w:proofErr w:type="spellEnd"/>
      <w:r w:rsidR="008E11A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>».</w:t>
      </w:r>
    </w:p>
    <w:p w:rsidR="003F0E11" w:rsidRPr="001B3D23" w:rsidRDefault="00707DB9" w:rsidP="003F0E1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-</w:t>
      </w:r>
      <w:bookmarkStart w:id="0" w:name="_GoBack"/>
      <w:bookmarkEnd w:id="0"/>
      <w:r w:rsidR="003F0E11">
        <w:rPr>
          <w:rFonts w:ascii="Times New Roman" w:hAnsi="Times New Roman" w:cs="Times New Roman"/>
          <w:sz w:val="24"/>
          <w:szCs w:val="24"/>
          <w:lang w:eastAsia="ru-RU"/>
        </w:rPr>
        <w:t>13.</w:t>
      </w:r>
      <w:r w:rsidR="003F0E11"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• Приказ </w:t>
      </w:r>
      <w:proofErr w:type="spellStart"/>
      <w:r w:rsidR="003F0E11" w:rsidRPr="001B3D23">
        <w:rPr>
          <w:rFonts w:ascii="Times New Roman" w:hAnsi="Times New Roman" w:cs="Times New Roman"/>
          <w:sz w:val="24"/>
          <w:szCs w:val="24"/>
          <w:lang w:eastAsia="ru-RU"/>
        </w:rPr>
        <w:t>Ми</w:t>
      </w:r>
      <w:r w:rsidR="003F0E11">
        <w:rPr>
          <w:rFonts w:ascii="Times New Roman" w:hAnsi="Times New Roman" w:cs="Times New Roman"/>
          <w:sz w:val="24"/>
          <w:szCs w:val="24"/>
          <w:lang w:eastAsia="ru-RU"/>
        </w:rPr>
        <w:t>нобрнауки</w:t>
      </w:r>
      <w:proofErr w:type="spellEnd"/>
      <w:r w:rsidR="003F0E11">
        <w:rPr>
          <w:rFonts w:ascii="Times New Roman" w:hAnsi="Times New Roman" w:cs="Times New Roman"/>
          <w:sz w:val="24"/>
          <w:szCs w:val="24"/>
          <w:lang w:eastAsia="ru-RU"/>
        </w:rPr>
        <w:t xml:space="preserve"> РФ от 14.1ё</w:t>
      </w:r>
      <w:proofErr w:type="gramStart"/>
      <w:r w:rsidR="003F0E11">
        <w:rPr>
          <w:rFonts w:ascii="Times New Roman" w:hAnsi="Times New Roman" w:cs="Times New Roman"/>
          <w:sz w:val="24"/>
          <w:szCs w:val="24"/>
          <w:lang w:eastAsia="ru-RU"/>
        </w:rPr>
        <w:t>1</w:t>
      </w:r>
      <w:proofErr w:type="gramEnd"/>
      <w:r w:rsidR="003F0E11">
        <w:rPr>
          <w:rFonts w:ascii="Times New Roman" w:hAnsi="Times New Roman" w:cs="Times New Roman"/>
          <w:sz w:val="24"/>
          <w:szCs w:val="24"/>
          <w:lang w:eastAsia="ru-RU"/>
        </w:rPr>
        <w:t>.2013 года № 30384 «Об утверждении федерального государственного  образовательного стандарта дошкольного образования»</w:t>
      </w:r>
      <w:r w:rsidR="003F0E11" w:rsidRPr="001B3D23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3F0E11">
        <w:rPr>
          <w:rFonts w:ascii="Times New Roman" w:hAnsi="Times New Roman" w:cs="Times New Roman"/>
          <w:sz w:val="24"/>
          <w:szCs w:val="24"/>
          <w:lang w:eastAsia="ru-RU"/>
        </w:rPr>
        <w:t xml:space="preserve">•  «Дорожная карта </w:t>
      </w:r>
      <w:r w:rsidR="003F0E11" w:rsidRPr="001B3D23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3F0E11">
        <w:rPr>
          <w:rFonts w:ascii="Times New Roman" w:hAnsi="Times New Roman" w:cs="Times New Roman"/>
          <w:sz w:val="24"/>
          <w:szCs w:val="24"/>
          <w:lang w:eastAsia="ru-RU"/>
        </w:rPr>
        <w:t xml:space="preserve"> по введению ФГОС ДО.</w:t>
      </w:r>
      <w:r w:rsidR="003F0E11" w:rsidRPr="001B3D23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3F0E11"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2. Региональный уровень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Письмо Министерства образовании и науки Республики Татарстан «О создании республиканских экспертных площадок в каждом муниципальном образовании по 1 ДОУ для апробации введения  ФГОС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 «Дорожная карта 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введению ФГОС ДО.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3. Муниципальный уровень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Приказ руководителя МКУ «ОО»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>, осуществляющего управление в сфере образования «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 создании экспериментальной площадки для апробации введение ФГОС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 xml:space="preserve">Приказ руководителя </w:t>
      </w:r>
      <w:r>
        <w:rPr>
          <w:rFonts w:ascii="Times New Roman" w:hAnsi="Times New Roman" w:cs="Times New Roman"/>
          <w:sz w:val="24"/>
          <w:szCs w:val="24"/>
          <w:lang w:eastAsia="ru-RU"/>
        </w:rPr>
        <w:t>МКУ «ОО»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>, осуществляющего управление в сфере образования « Об утверждении плана перехода дошкольных образовательных учреждений муниципального об</w:t>
      </w:r>
      <w:r>
        <w:rPr>
          <w:rFonts w:ascii="Times New Roman" w:hAnsi="Times New Roman" w:cs="Times New Roman"/>
          <w:sz w:val="24"/>
          <w:szCs w:val="24"/>
          <w:lang w:eastAsia="ru-RU"/>
        </w:rPr>
        <w:t>разования области к введению ФГОС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 xml:space="preserve"> к структуре ООП»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4. Локальный уровень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1. Обсудить на педагогическом совете вопрос о разработке основной общеобразовательной программы и создании Рабочей группы.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2. Создать Рабочую группу для разработки основной общеобразовательной программы. В Рабочую группу входят представители от администрации, педагогической и родительской общественности (5-7 человек).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3. Утвердить приказ о создании Рабочей группы для разработки основной общеобразовательной программы (председатель, секретарь и чрены группы).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4. Разработать положение о Рабочей группе. Положение о Рабочей группе разрабатывается администрацией учреждения, обсуждается, принимается на педагогическом совете и утверждается приказом заведующего.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5. Разра</w:t>
      </w:r>
      <w:r>
        <w:rPr>
          <w:rFonts w:ascii="Times New Roman" w:hAnsi="Times New Roman" w:cs="Times New Roman"/>
          <w:sz w:val="24"/>
          <w:szCs w:val="24"/>
          <w:lang w:eastAsia="ru-RU"/>
        </w:rPr>
        <w:t>ботать план перехода ДОУ на ФГОС Д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>(</w:t>
      </w:r>
      <w:proofErr w:type="gramEnd"/>
      <w:r w:rsidRPr="001B3D23">
        <w:rPr>
          <w:rFonts w:ascii="Times New Roman" w:hAnsi="Times New Roman" w:cs="Times New Roman"/>
          <w:sz w:val="24"/>
          <w:szCs w:val="24"/>
          <w:lang w:eastAsia="ru-RU"/>
        </w:rPr>
        <w:t>включает разработку программы и создание условий для ее реализации).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6. Действовать по плану, разработанному Рабочей группой и утвержденному заведующим. В плане указаны мероприятия, определены сроки их выполнения и назначены ответственные лица.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7. Вносить корректировки в план по мере необходимости, учитывая появление новых документов федерального и регионального уровней.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8. Проводить оперативные совещания Рабочей группы по мере необходимости, примерно 1-2 раза в месяц; решения оформлять в виде протокола, составленного секретарем и подписанного председателем Рабочей группы.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9. Обсудить проект ООП на педагогическом совете, при необходимости внести коррективы и принять решение педагогического совета о внедрении ООП в работу ДОУ (если программа уже разработана).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10. Утвердить окончательный вариант ООП ДОУ приказом заведующего, внести необходимые изменения в локальные акты дошкольного учреждения (устав, программа развития ДОУ).</w:t>
      </w:r>
    </w:p>
    <w:p w:rsidR="00FC4127" w:rsidRPr="008E11A0" w:rsidRDefault="003F0E11" w:rsidP="008E11A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11. Получить лицензию на право осуществления образовательной деятельности. (Наименование реализуемых в учреждении образовательных программ должно соответствовать перечню образовательных программ, указанных в лицензии).</w:t>
      </w:r>
    </w:p>
    <w:sectPr w:rsidR="00FC4127" w:rsidRPr="008E11A0" w:rsidSect="00FC4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F0E11"/>
    <w:rsid w:val="0025613A"/>
    <w:rsid w:val="003F0E11"/>
    <w:rsid w:val="00707DB9"/>
    <w:rsid w:val="008E11A0"/>
    <w:rsid w:val="00FC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1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0E1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425</Words>
  <Characters>2425</Characters>
  <Application>Microsoft Office Word</Application>
  <DocSecurity>0</DocSecurity>
  <Lines>20</Lines>
  <Paragraphs>5</Paragraphs>
  <ScaleCrop>false</ScaleCrop>
  <Company>Microsoft</Company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Users</cp:lastModifiedBy>
  <cp:revision>3</cp:revision>
  <dcterms:created xsi:type="dcterms:W3CDTF">2014-11-24T11:41:00Z</dcterms:created>
  <dcterms:modified xsi:type="dcterms:W3CDTF">2014-12-03T07:17:00Z</dcterms:modified>
</cp:coreProperties>
</file>